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74" w:rsidRPr="0084070F" w:rsidRDefault="004A7157" w:rsidP="004A715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</w:t>
      </w:r>
      <w:r w:rsid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</w:t>
      </w:r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</w:t>
      </w:r>
      <w:r w:rsid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учебного курса «Русский язык» составлена на основе адаптированной основной общеобразовательной программы обучения для обучающихся с легкой умственной отсталостью (интеллектуальными          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- 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устной и письменной речи, формирование практически значимых орфографических и пунктуационных навыков, воспитание интереса к родному языку, владение языком в разных сферах речевого общения.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Формировать у учащихся интерес к языку и первоначальные языковые обобщения.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Совершенствовать устную речь учащихся на уровне всех языковых единиц: закрепление правильного произношения звуков, работа над словообразованием и словоизменением, уточнение и обогащение словаря, отработка разных по структуре предложений, развитие связной устной речи.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Обучать навыкам аккуратного и грамотного письма с применением изученных орфографических правил.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Развивать умения пользоваться речью, подбирая для этого необходимый словарь, соблюдая правильность построения предложений.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    Познакомить детей со связной письменной речью как видом общения и формировать у них первоначальные умения в письменных высказываниях.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    Осуществлять нравственное, эстетическое и экологическое воспитание школьников.</w:t>
      </w:r>
    </w:p>
    <w:p w:rsidR="001A5774" w:rsidRPr="0084070F" w:rsidRDefault="004A7157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</w:t>
      </w:r>
      <w:r w:rsidR="00095445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Обучение русскому языку детей с интеллектуальными нарушениями предполагает формирование у них коммуникативно-речевых умений, владение которыми в дальнейшем поможет выпускникам школы максимально реализоваться в самостоятельной жизни, занять адекватное положение в обществе. Содержание учебного курса построено с учётом особенностей познавательной деятельности детей. Концентрическое расположение материала, когда одна и та же тема изучается в течение нескольких лет, создаёт условия для постепенного наращивания сведений по теме, для постоянного повторения пройденного и отработки необходимых умений.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Исходя из разного по своим возможностям состава учащихся младших классов, в данном разделе программы по русскому языку предусмотрено три уровня требований к знаниям и умениям школьников (в зависимости от успешности овладения ими учебным материалом).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Первый уровень - базовый - предполагает реализацию требований к ученику в объёме программного материала.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Второй уровень скорректирован по отношению к базовому уровню в сторону уменьшения объёма материала и его содержательного потенциала (с систематическим использованием образцов выполнения работы, опорных схем, опосредованных подсказок). Работа проводится в рамках актуального словаря.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Третий уровень ограничен умением аккуратно и правильно списывать с рукописного и печатного текстов. Он обращён к ученикам с более выраженными или осложнёнными интеллектуальными нарушениями.</w:t>
      </w:r>
    </w:p>
    <w:p w:rsidR="001A5774" w:rsidRPr="0084070F" w:rsidRDefault="004A7157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</w:t>
      </w:r>
      <w:r w:rsid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</w:t>
      </w:r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Учебный предмет «Русский язык» входит в предметную область «Язык и речевая практика» и относится к обязательной части учебного плана образования </w:t>
      </w: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умственной отсталостью (интеллектуальными нарушениями).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соответствии с годовым учебным планом образования </w:t>
      </w: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умственной отсталостью (интеллектуальными нарушениями) курс русского яз</w:t>
      </w:r>
      <w:r w:rsidR="0084602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ыка во 2 классе рассчитан на 134 часа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(34 учебные недели).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Количество часов в неделю, отводимых на уроки русского языка во 2 классе, определено недельным учебным планом образования обучающихся с умственной отсталостью (интеллектуальными нарушениями) и составляет 4 часа в неделю.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Учебно-тематический план.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6237" w:type="dxa"/>
        <w:tblInd w:w="8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2"/>
        <w:gridCol w:w="3686"/>
        <w:gridCol w:w="1559"/>
      </w:tblGrid>
      <w:tr w:rsidR="005B30C1" w:rsidRPr="0084070F" w:rsidTr="00FF0755">
        <w:trPr>
          <w:trHeight w:val="276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/</w:t>
            </w:r>
            <w:proofErr w:type="spellStart"/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Тема / 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B30C1" w:rsidRPr="0084070F" w:rsidTr="00FF0755">
        <w:trPr>
          <w:trHeight w:val="276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30C1" w:rsidRPr="0084070F" w:rsidRDefault="005B30C1" w:rsidP="00FF0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30C1" w:rsidRPr="0084070F" w:rsidRDefault="005B30C1" w:rsidP="00FF0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30C1" w:rsidRPr="0084070F" w:rsidRDefault="005B30C1" w:rsidP="00FF0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</w:t>
            </w: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38</w:t>
            </w: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 w:rsidR="0084602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8</w:t>
            </w:r>
          </w:p>
        </w:tc>
      </w:tr>
      <w:tr w:rsidR="005B30C1" w:rsidRPr="0084070F" w:rsidTr="00FF0755"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 xml:space="preserve">                                       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C1" w:rsidRPr="0084070F" w:rsidRDefault="005B30C1" w:rsidP="00FF0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 xml:space="preserve">        </w:t>
            </w:r>
            <w:r w:rsidRPr="008407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13</w:t>
            </w:r>
            <w:r w:rsidR="0084602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</w:t>
            </w:r>
          </w:p>
        </w:tc>
      </w:tr>
    </w:tbl>
    <w:p w:rsidR="005B30C1" w:rsidRDefault="005B30C1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учебного предмета  «Русский язык».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       З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вуки и буквы.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Порядок слов в русской азбуке. Алфавит. Расположение в алфавитном порядке фамилий учеников класса. Знакомство со «Школьным орфографическим словарём». Непроверяемые гласные и согласные в слове. Наблюдение за единообразным написанием и запоминание их написания в группе слов - «родственников». Восстановление в памяти слов из словаря, изученных в предыдущих классах, нахождение их в орфографическом словаре.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            </w:t>
      </w:r>
      <w:proofErr w:type="gramStart"/>
      <w:r w:rsidRPr="0084070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Берёза, ветер, воробей, ворона, заяц, капуста, карандаш, коньки, корова, машина, молоко, морковь, мороз, Москва, огурец, пальто, помидор, ребята, собака, улица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(20 слов).</w:t>
      </w:r>
      <w:proofErr w:type="gramEnd"/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Звуки гласные и согласные, их различение по наличию или отсутствию преграды. Гласные и согласные буквы. Условное обозначение гласных и согласных звуков и бу</w:t>
      </w: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кв в сх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еме.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Чёткое произнесение звуков слова, написание которого не расходится с произношением, последовательное обозначение каждого звука в схеме. Запись слова в тетради по схеме.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слов, отличающихся одним словом, количеством звуков, их расположением. Наглядное объяснение значения слова.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Ударение в двусложных, а затем в трёхсложных словах. Знак ударения. Выделение ударного гласного по образцу и самостоятельно. Гласные ударные и безударные. Наблюдение за одинаковым написанием ударной и безударной гласной в группе слов-«родственников». Одинаковое написание гласных в ударной и безударной позиции. Проверка безударной гласной изменением формы слова. Объяснение написания безударной гласной.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Слог. Деление слов на слоги. Чёткое произнесение каждого слога. Составление слов из данных слогов. Наблюдение за количеством гласных в слове и количеством слогов. Слогообразующая роль гласных. Перенос слов.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 со звуками [и] и [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], различение их значений. Деление данных слов на слоги. Составление схемы слов. Включение слов в предложение.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 со звуками \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\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\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р\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Дифференциация их на слух и в произношении. Различение значений слов. 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 слов с чётким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звуко-слоговым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проговариванием.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Звонкие и глухие согласные, их различение. Обозначение в словах звонких и глухих согласных звуков соответствующими буквами (в сильной позиции - в начале слова или перед гласными). Дифференциация слов на слух и в произношении. Различение значений слов. Условное обозначение звонких и глухих согласных звуков. 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 слов. Чёткое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звуко-слоговое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проговаривание. Составление схемы.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Запись слов. Несоответствие звука и буквы в словах со звонкой и глухой согласной на конце. Правописание звонких и глухих согласных на конце слова. Проверка написания путём изменения формы слова.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Согласные свистящие и шипящие, дифференциация их на слух и в произношении. Обозначение их буквами. 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 слов. Различение значений слов. Сочетание согласных с шипящими. Правописание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жи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ча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ща</w:t>
      </w:r>
      <w:proofErr w:type="spellEnd"/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чу -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щу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Буквы е, ё,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я в начале слова или слога. Буквенная схема слов. Запоминание написания слов с данными буквами. Перенос части слова при письме.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Согласные твёрдые и мягкие, различение их на слух и в произношении. Определение значений слов. Обозначение мягкости согласных буквами и, е, ё,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я, твёрдости согласных - буквами а, о, у,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Буква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ь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обозначения мягкости согласных на конце слова и в середине слова. Дифференциация слов с твёрдыми и мягкими согласными на конце и в середине слова. Объяснение написания орфограммы. Перенос слов с мягким знаком.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Разделительный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ъ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перед гласными и, е, ё,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я. Упражнения в умении правильно произносить и записывать слова с </w:t>
      </w: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разделительным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ь</w:t>
      </w:r>
      <w:proofErr w:type="spell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Перенос части слова при письме.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Слово.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Названия предметов.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Предмет и его название. Их различение. Называние предметов, отвечающих на вопросы что? кто? Выделение частей предмета и их названий. Постановка вопросов что? или кто? к слову и предмету. Угадывание предмета по названиям его частей. Различение сходных по назначению и по форме предметов. Их точное называние. Обозначение обобщающим словом группы видовых предметов. Вопросы что? или кто? к группе предметов и к их обобщающему названию. Группировка предметов и их названий. Называние одного предмета и нескольких одинаковых предметов, отвечающих на вопросы кто? что? Подбор слов для обозначения большого и маленького предмета. Составление пар слов с ласкательным и уменьшительным значением. Выделение названия предмета из предложения.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Большая буква в именах, фамилиях и отчествах людей, кличках животных. Названия улиц, городов, сёл, деревень. Знание домашнего адреса.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Названия действий.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Действие и его название. Различение действия и его названия. Называние действий по вопросам что делает? что делают? Подбор и группировка слов, обозначающих действия, по их назначению. Различение названий предметов и название действий по вопросам.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Знакомство с новыми вопросами к названиям действий: что делал? что сделал? что будет делать? что сделает? Подбор названий действий по вопросам или по образцу. Согласование слов, обозначающих названия действий, с названиями предметов. Упражнения в составлении сочетаний слов по вопросам кто что делает? кто что делают? кто что делал? кто что делала? кто что делали? Отгадывание названия предмета по названиям действий. Подбор к названию предмета нескольких названий действий.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  Предлоги.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Предлог как отдельное слово (</w:t>
      </w: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из, на, у, с). Раздельное написание предлога со словом, к которому он относится (под руководством учителя). Роль предлога в обозначении пространственного расположения предметов. Упражнения в использовании предлогов для соответствующего обозначения предмета в пространстве.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Составление предложений с использованием предлога. Наблюдение за обозначением предлога в схеме и записи.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Использование в словосочетаниях названий предметов в правильной форме (с ударными окончаниями) в зависимости от предлога.</w:t>
      </w:r>
    </w:p>
    <w:p w:rsidR="005B30C1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</w:t>
      </w:r>
    </w:p>
    <w:p w:rsidR="005B30C1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 xml:space="preserve">                                             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Предложение.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Составление предложений по предметной или сюжетной картинке, по вопросу, по теме, по образцу. Коллективное обсуждение темы предложения (о ком или о чём мы хотим сказать).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Выделение предложения из речи или из текста по заданию учителя. Графическое изображение предложения. Обозначение в схеме большой буквы в начале предложения и точки в конце. Сравнение оформления предложения в схеме и записи.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Деление текста на предложения. Основные признаки предложения: законченность мысли, порядок слов в предложении, связь слов в предложении.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разрозненных слов и предложения. Подведение учащихся к пониманию того, что набор слов не есть предложение.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Предложение законченное и незаконченное. Завершение начатого предложения с опорой на картинку и без неё.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Распространение предложений по картинке и вопросам. Сравнение исходного и составленного предложений. Вывод о том, что нового узнали из дополненного предложения.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с деформированным предложением (сначала слова даны в нужной форме, затем - в начальной форме с ударными окончаниями). Наблюдение за правильным порядком слов в предложении. Установление связи слов в предложении по вопросам.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Предложения, разные по интонации: повествовательные, вопросительные, восклицательные. Знаки препинания в конце предложения (точка, вопросительный и восклицательный знаки).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Ответы на вопросы. Оформление ответа с ориентацией на вопрос. Вариативность ответов на один вопрос.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с диалогом (с постепенным увеличением количества реплик от 2 до 6). Различение вопросительной интонации в вопросе и повествовательной - в ответе. Составление диалогов из данных вопросов и ответов. Составление диалогов с дополнением ответа на вопрос собеседника. Правильная расстановка знаков препинания и точность интонирования реплик диалога при его чтении.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Письмо и чистописание.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Выработка навыка правильного и аккуратного письма с дальнейшим ускорением темпа письма.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Чёткое и графически правильное написание строчных и прописных букв и их соединений.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Списывание с рукописного и печатного текстов сначала по слогам, затем целыми словами. Предварительное слоговое проговаривание. Зрительный взаимоконтроль и самоконтроль.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Выполнение письменных упражнений в соответствии с заданием учителя или учебника после тщательного разбора задания.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Запись под диктовку простых по структуре предложений, состоящих из слов, написание которых не расходится с произношением. Письмо под диктовку предложений с соблюдением изученных правил правописания.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Контрольное списывание.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Письмо по памяти.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Словарные (картинные), предупредительные зрительные и слуховые, объяснительные, выборочные диктанты. Контрольные диктанты.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Связная письменная речь.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Последовательное расположение двух-трёх предложений на основе серии сюжетных картинок. Составление подписей к серии сюжетных картинок. Коллективный выбор заголовка из данных учителем. Коллективное составление рассказа по серии сюжетных картинок. Использование данных текстовых синонимов для называния действующего лица. Использование местоимений вместо существительного.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Коллективное составление рассказа по сюжетной картинке и опорным словам.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Различение рассказа и набора предложений. Определение того, о ком или о чём рассказ. Коллективный подбор заголовка к рассказу.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с деформированным текстом. Его восстановление. Коллективная запись текста после его анализа. Определение темы текста. Подбор заголовка.</w:t>
      </w:r>
    </w:p>
    <w:p w:rsidR="005B30C1" w:rsidRPr="0084070F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Изложение текста, воспринятого зрительно, по вопросам. Коллективная запись каждого предложения. Составление вопросов к тексту с опорой на вопросительные слова. Письменный пересказ текста по составленным вопросам.</w:t>
      </w:r>
    </w:p>
    <w:p w:rsidR="005B30C1" w:rsidRPr="005B30C1" w:rsidRDefault="005B30C1" w:rsidP="005B30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Коллективное составление конца расска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с последующей записью текста</w:t>
      </w:r>
    </w:p>
    <w:p w:rsidR="005B30C1" w:rsidRDefault="005B30C1" w:rsidP="005B3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A5774" w:rsidRPr="0084070F" w:rsidRDefault="001A5774" w:rsidP="005B3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и предметные результаты освоения учебного предмета «Русский язык».</w:t>
      </w:r>
    </w:p>
    <w:p w:rsidR="004A7157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результаты: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бережно относиться к учебным принадлежностям, раздаточному материалу;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уметь правильно располагать на парте учебные принадлежности;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проявлять внимание к слову, желание придумывать интересные предложения с данным словом на тему предложенную учителем (о дружбе, о школе, о семье, о конкретных хорошо знакомых животных);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уметь работать в паре с другим учеником или с группой учеников в ходе дидактических игр, адекватно реагировать на проигрыш и выигрыш в игре;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проявлять готовность делать записи на доске аккуратно и старательно, понимая важность этого процесса для остальных ребят, списывающих с доски;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умело использовать подсказки, предложенные учителем в работе «Письмо по памяти»;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стремиться запомнить как можно больше слов из словаря;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уметь ориентироваться в выборе игровых упражнений;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проявлять интерес к простейшим словарным головоломкам;</w:t>
      </w:r>
    </w:p>
    <w:p w:rsidR="001A5774" w:rsidRPr="0084070F" w:rsidRDefault="004A7157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проявлять интерес к простейшей форме диалогической письменной речи (вопрос-ответ);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проявлять активные попытки правильного интонирования предложения-вопроса и предложения-ответа (подражание учителю);</w:t>
      </w:r>
    </w:p>
    <w:p w:rsidR="001A5774" w:rsidRPr="0084070F" w:rsidRDefault="004A7157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уметь элементарно оценить проделанную на уроке работу (Какое задание понравилось больше всех остальных</w:t>
      </w:r>
      <w:r w:rsidR="005B30C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заданий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</w:t>
      </w:r>
      <w:proofErr w:type="gramEnd"/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понравилось</w:t>
      </w:r>
      <w:r w:rsidR="005B30C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задание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?).</w:t>
      </w:r>
      <w:proofErr w:type="gramEnd"/>
    </w:p>
    <w:p w:rsidR="001A5774" w:rsidRPr="0084070F" w:rsidRDefault="001A5774" w:rsidP="004A71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результаты: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различать гласные и согласные звуки;</w:t>
      </w:r>
    </w:p>
    <w:p w:rsidR="001A5774" w:rsidRPr="0084070F" w:rsidRDefault="004A7157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дифференцировать на слух и в произношении звонкие и глухие, [</w:t>
      </w:r>
      <w:proofErr w:type="spellStart"/>
      <w:proofErr w:type="gramStart"/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</w:t>
      </w:r>
      <w:proofErr w:type="spellEnd"/>
      <w:proofErr w:type="gramEnd"/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] - [л], свистящие и шипящие, твердые и мягкие согласные; правильно обозначать их соответствующими буквами на письме (в сильной позиции); определять значения слов, соотнося их с картинками;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деление слов на слоги для переноса;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списывание по слогам с рукописного и печатного текста с орфографическим проговариванием;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обозначение мягкости и твердости согласных звуков на письме гласными буквами и буквой Ь;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дифференциация и подбор слов, обозначающих предметы, действия;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составление предложений, восстановление в них нарушенного порядка слов с ориентацией на серию сюжетных картинок;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выделение из текста предложений на заданную тему;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участие в обсуждении темы текста и выбора заголовка к нему.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грамотно писать по памяти словарные слова;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писать под диктовку слова и предложения из слов, написание которых не расходится с произношением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усвоение правописания большой буквы в начале и точки в конце предложения;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прописная буква в именах людей, кличках животных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подбирать родственные слова на основе картинок.</w:t>
      </w:r>
    </w:p>
    <w:p w:rsidR="001A5774" w:rsidRPr="0084070F" w:rsidRDefault="001A5774" w:rsidP="004A71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lastRenderedPageBreak/>
        <w:t>Минимальный уровень: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различать сходные по начертанию буквы;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называть предметы на картинках и подбирать к ним названия действий;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составлять предложение по действию или по картинке с помощью учителя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списывать по слогам с рукописного и печатного текста;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составлять буквенную схему слов типа шар, суп, Мила;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делить слова на слоги;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писать под диктовку бук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вы, слоги, слова (из 3 – 4 букв),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написание которых не расходится с произношением (6 слов).</w:t>
      </w:r>
    </w:p>
    <w:p w:rsidR="001A5774" w:rsidRPr="0084070F" w:rsidRDefault="001A5774" w:rsidP="004A71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Достаточный уровень: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дифференцировать на слух и в произношении звонкие и глухие, [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</w:t>
      </w:r>
      <w:proofErr w:type="spellEnd"/>
      <w:proofErr w:type="gramEnd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] - [л], свистящие и шипящие, твердые и мягкие согласные; правильно обозначать их соответствующими буквами на письме (в сильной позиции); определять значения слов, соотнося их с картинками;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делить слова на слоги;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группировать слова – названия предметов и названия действий;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приводить в качестве примеров слова этих категорий;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списывать по слогам с рукописного и печатного текстов;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грамотно писать по памяти словарные слова;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A715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писать под диктовку слова и предложения из слов, написание которых не расходится с произношением (8 – 10 слов).</w:t>
      </w:r>
    </w:p>
    <w:p w:rsidR="001A5774" w:rsidRPr="0084070F" w:rsidRDefault="00250630" w:rsidP="000954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</w:t>
      </w:r>
      <w:r w:rsidR="00313347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</w:t>
      </w:r>
      <w:proofErr w:type="spellStart"/>
      <w:proofErr w:type="gramStart"/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</w:t>
      </w:r>
      <w:proofErr w:type="spellEnd"/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="001A5774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Якубовская Э.В. Русский язык. 2 класс. Учебник для общеобразоват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ельных организаций, реализующих адаптированные основные общеобразовательные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программы. В 2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-х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астях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Часть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1.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Э.В. Якубовская, Я.В. Коршунова. – М.: Просвещение, 201</w:t>
      </w:r>
      <w:r w:rsidR="00095445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Якубовская Э.В. Русский язык. 2 класс. Учебник для общеобразоват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ельных организаций, реализующих адаптированные основные общеобразовательные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программы. В 2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-х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астях. Часть 2.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Э.В. Якубовская, Я.В. Коршунова. – М.: Просвещение, 201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</w:p>
    <w:p w:rsidR="001A5774" w:rsidRPr="0084070F" w:rsidRDefault="001A5774" w:rsidP="001A57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</w:t>
      </w:r>
      <w:bookmarkStart w:id="0" w:name="bookmark2"/>
      <w:r w:rsidRPr="0084070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Якубовская Э. В.</w:t>
      </w:r>
      <w:bookmarkEnd w:id="0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Русский язык. Методические рекомендации. 1-4 клас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сы: учебное  пособие для общеобразовательных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организаций, реализующих адапт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ированные основные общеобразовательные 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 / Э. В. Якубовская. - М.: Пр</w:t>
      </w:r>
      <w:r w:rsidR="00313347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освещение, 2017/.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</w:t>
      </w:r>
      <w:r w:rsidR="00250630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</w:t>
      </w:r>
      <w:r w:rsid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r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Материально – техническое обеспечение</w:t>
      </w:r>
      <w:r w:rsidR="00250630" w:rsidRPr="008407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Ноутбук.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Проектор.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нтерактивная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доска.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ндивидуальный раздаточный ма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териал и дидактический материал.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Разрезная азбука.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Лента букв.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Алфавит.</w:t>
      </w:r>
    </w:p>
    <w:p w:rsidR="001A5774" w:rsidRPr="0084070F" w:rsidRDefault="00250630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Презентационные материалы.</w:t>
      </w:r>
    </w:p>
    <w:p w:rsidR="00250630" w:rsidRPr="0084070F" w:rsidRDefault="0084070F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50630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A5774"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Слоговые таблицы.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Касса букв.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Лента букв.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арточки для </w:t>
      </w:r>
      <w:proofErr w:type="spellStart"/>
      <w:proofErr w:type="gramStart"/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ко-буквенного</w:t>
      </w:r>
      <w:proofErr w:type="spellEnd"/>
      <w:proofErr w:type="gramEnd"/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анализа.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Карточки «Схемы слов».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Таблицы по развитию речи.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Магнитная азбука.</w:t>
      </w:r>
    </w:p>
    <w:p w:rsidR="001A5774" w:rsidRPr="0084070F" w:rsidRDefault="001A5774" w:rsidP="001A5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16.    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</w:t>
      </w:r>
      <w:r w:rsidRP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арточки для словарной работы</w:t>
      </w:r>
      <w:r w:rsidR="008407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508CE" w:rsidRPr="0084070F" w:rsidRDefault="009508CE">
      <w:pPr>
        <w:rPr>
          <w:rFonts w:ascii="Times New Roman" w:hAnsi="Times New Roman" w:cs="Times New Roman"/>
          <w:sz w:val="24"/>
          <w:szCs w:val="24"/>
        </w:rPr>
      </w:pPr>
    </w:p>
    <w:sectPr w:rsidR="009508CE" w:rsidRPr="0084070F" w:rsidSect="0095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774"/>
    <w:rsid w:val="00095445"/>
    <w:rsid w:val="001A5774"/>
    <w:rsid w:val="00250630"/>
    <w:rsid w:val="00313347"/>
    <w:rsid w:val="00417826"/>
    <w:rsid w:val="004A7157"/>
    <w:rsid w:val="005B30C1"/>
    <w:rsid w:val="00753C47"/>
    <w:rsid w:val="0084070F"/>
    <w:rsid w:val="00846023"/>
    <w:rsid w:val="009508CE"/>
    <w:rsid w:val="009B6C12"/>
    <w:rsid w:val="00A74EC3"/>
    <w:rsid w:val="00C23FC8"/>
    <w:rsid w:val="00F5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6AAC-F85A-47F1-B000-3D6F9D4D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9</cp:revision>
  <dcterms:created xsi:type="dcterms:W3CDTF">2022-04-24T00:52:00Z</dcterms:created>
  <dcterms:modified xsi:type="dcterms:W3CDTF">2022-08-26T23:50:00Z</dcterms:modified>
</cp:coreProperties>
</file>